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CC" w:rsidRDefault="00826979">
      <w:pPr>
        <w:jc w:val="center"/>
        <w:rPr>
          <w:rFonts w:ascii="Open Sans;Arial;sans-serif" w:hAnsi="Open Sans;Arial;sans-serif" w:hint="eastAsia"/>
          <w:bCs/>
          <w:color w:val="151515"/>
          <w:szCs w:val="28"/>
        </w:rPr>
      </w:pPr>
      <w:r w:rsidRPr="00826979">
        <w:rPr>
          <w:rFonts w:ascii="Open Sans;Arial;sans-serif" w:hAnsi="Open Sans;Arial;sans-serif"/>
          <w:bCs/>
          <w:noProof/>
          <w:color w:val="151515"/>
          <w:szCs w:val="28"/>
        </w:rPr>
        <w:drawing>
          <wp:anchor distT="0" distB="0" distL="114300" distR="114300" simplePos="0" relativeHeight="251668480" behindDoc="0" locked="0" layoutInCell="1" allowOverlap="1" wp14:anchorId="15182B7D" wp14:editId="5B491561">
            <wp:simplePos x="0" y="0"/>
            <wp:positionH relativeFrom="column">
              <wp:posOffset>4752671</wp:posOffset>
            </wp:positionH>
            <wp:positionV relativeFrom="paragraph">
              <wp:posOffset>6680</wp:posOffset>
            </wp:positionV>
            <wp:extent cx="973950" cy="1071489"/>
            <wp:effectExtent l="0" t="0" r="0" b="0"/>
            <wp:wrapNone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5770773F-F2E5-4703-97AF-2529CF6C18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5770773F-F2E5-4703-97AF-2529CF6C18C9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950" cy="1071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79">
        <w:rPr>
          <w:rFonts w:ascii="Open Sans;Arial;sans-serif" w:hAnsi="Open Sans;Arial;sans-serif"/>
          <w:bCs/>
          <w:noProof/>
          <w:color w:val="151515"/>
          <w:szCs w:val="28"/>
        </w:rPr>
        <w:drawing>
          <wp:anchor distT="0" distB="0" distL="114300" distR="114300" simplePos="0" relativeHeight="251659264" behindDoc="0" locked="0" layoutInCell="1" allowOverlap="1" wp14:anchorId="20C793EC" wp14:editId="23829A28">
            <wp:simplePos x="0" y="0"/>
            <wp:positionH relativeFrom="column">
              <wp:posOffset>548640</wp:posOffset>
            </wp:positionH>
            <wp:positionV relativeFrom="paragraph">
              <wp:posOffset>3810</wp:posOffset>
            </wp:positionV>
            <wp:extent cx="4210050" cy="1066800"/>
            <wp:effectExtent l="0" t="0" r="0" b="0"/>
            <wp:wrapNone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08F39242-BD72-4081-9E6C-D205732DC6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08F39242-BD72-4081-9E6C-D205732DC6F9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1CC">
        <w:rPr>
          <w:rFonts w:ascii="Open Sans;Arial;sans-serif" w:hAnsi="Open Sans;Arial;sans-serif"/>
          <w:bCs/>
          <w:color w:val="151515"/>
          <w:szCs w:val="28"/>
        </w:rPr>
        <w:t xml:space="preserve">                                  </w:t>
      </w:r>
    </w:p>
    <w:p w:rsidR="00826979" w:rsidRDefault="00826979">
      <w:pPr>
        <w:jc w:val="center"/>
        <w:rPr>
          <w:rFonts w:ascii="Open Sans;Arial;sans-serif" w:hAnsi="Open Sans;Arial;sans-serif" w:hint="eastAsia"/>
          <w:bCs/>
          <w:color w:val="151515"/>
          <w:szCs w:val="28"/>
        </w:rPr>
      </w:pPr>
    </w:p>
    <w:p w:rsidR="00826979" w:rsidRDefault="00826979">
      <w:pPr>
        <w:jc w:val="center"/>
        <w:rPr>
          <w:rFonts w:ascii="Open Sans;Arial;sans-serif" w:hAnsi="Open Sans;Arial;sans-serif" w:hint="eastAsia"/>
          <w:bCs/>
          <w:color w:val="151515"/>
          <w:szCs w:val="28"/>
        </w:rPr>
      </w:pPr>
    </w:p>
    <w:p w:rsidR="00826979" w:rsidRDefault="00826979">
      <w:pPr>
        <w:jc w:val="center"/>
        <w:rPr>
          <w:rFonts w:ascii="Open Sans;Arial;sans-serif" w:hAnsi="Open Sans;Arial;sans-serif" w:hint="eastAsia"/>
          <w:bCs/>
          <w:color w:val="151515"/>
          <w:szCs w:val="28"/>
        </w:rPr>
      </w:pPr>
      <w:r w:rsidRPr="00826979">
        <w:rPr>
          <w:rFonts w:ascii="Open Sans;Arial;sans-serif" w:hAnsi="Open Sans;Arial;sans-serif"/>
          <w:bCs/>
          <w:noProof/>
          <w:color w:val="151515"/>
          <w:szCs w:val="28"/>
        </w:rPr>
        <w:drawing>
          <wp:anchor distT="0" distB="0" distL="114300" distR="114300" simplePos="0" relativeHeight="251665408" behindDoc="0" locked="0" layoutInCell="1" allowOverlap="1" wp14:anchorId="6AE82DBE" wp14:editId="1DC60235">
            <wp:simplePos x="0" y="0"/>
            <wp:positionH relativeFrom="column">
              <wp:posOffset>2602459</wp:posOffset>
            </wp:positionH>
            <wp:positionV relativeFrom="paragraph">
              <wp:posOffset>97155</wp:posOffset>
            </wp:positionV>
            <wp:extent cx="1704975" cy="304800"/>
            <wp:effectExtent l="0" t="0" r="9525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39676AE8-A88A-49C5-9568-7504ECA4C6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39676AE8-A88A-49C5-9568-7504ECA4C66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979" w:rsidRDefault="00826979">
      <w:pPr>
        <w:jc w:val="center"/>
        <w:rPr>
          <w:rFonts w:ascii="Open Sans;Arial;sans-serif" w:hAnsi="Open Sans;Arial;sans-serif" w:hint="eastAsia"/>
          <w:bCs/>
          <w:color w:val="151515"/>
          <w:szCs w:val="28"/>
        </w:rPr>
      </w:pPr>
    </w:p>
    <w:p w:rsidR="000B41CC" w:rsidRDefault="000B41CC">
      <w:pPr>
        <w:jc w:val="center"/>
        <w:rPr>
          <w:rFonts w:ascii="Open Sans;Arial;sans-serif" w:hAnsi="Open Sans;Arial;sans-serif" w:hint="eastAsia"/>
          <w:bCs/>
          <w:color w:val="151515"/>
          <w:szCs w:val="28"/>
        </w:rPr>
      </w:pPr>
    </w:p>
    <w:p w:rsidR="000B41CC" w:rsidRPr="00120FD1" w:rsidRDefault="005A0581">
      <w:pPr>
        <w:jc w:val="center"/>
        <w:rPr>
          <w:rFonts w:ascii="Times New Roman" w:hAnsi="Times New Roman" w:cs="Times New Roman"/>
          <w:bCs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Cs/>
          <w:color w:val="151515"/>
          <w:sz w:val="32"/>
          <w:szCs w:val="36"/>
        </w:rPr>
        <w:t xml:space="preserve">ПОЛОЖЕНИЕ О КОНКУРСЕ ВИДЕОРОЛИКОВ </w:t>
      </w:r>
    </w:p>
    <w:p w:rsidR="001F76BC" w:rsidRPr="00120FD1" w:rsidRDefault="005A0581">
      <w:pPr>
        <w:jc w:val="center"/>
        <w:rPr>
          <w:rFonts w:ascii="Times New Roman" w:hAnsi="Times New Roman" w:cs="Times New Roman"/>
          <w:bCs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Cs/>
          <w:color w:val="151515"/>
          <w:sz w:val="32"/>
          <w:szCs w:val="36"/>
        </w:rPr>
        <w:t xml:space="preserve">ПО </w:t>
      </w:r>
      <w:r w:rsidR="000B41CC" w:rsidRPr="00120FD1">
        <w:rPr>
          <w:rFonts w:ascii="Times New Roman" w:hAnsi="Times New Roman" w:cs="Times New Roman"/>
          <w:bCs/>
          <w:color w:val="151515"/>
          <w:sz w:val="32"/>
          <w:szCs w:val="36"/>
        </w:rPr>
        <w:t xml:space="preserve">ПРАВИЛЬНОМУ </w:t>
      </w:r>
      <w:r w:rsidRPr="00120FD1">
        <w:rPr>
          <w:rFonts w:ascii="Times New Roman" w:hAnsi="Times New Roman" w:cs="Times New Roman"/>
          <w:bCs/>
          <w:color w:val="151515"/>
          <w:sz w:val="32"/>
          <w:szCs w:val="36"/>
        </w:rPr>
        <w:t xml:space="preserve">ПИТАНИЮ </w:t>
      </w:r>
      <w:r w:rsidR="000B41CC" w:rsidRPr="00120FD1">
        <w:rPr>
          <w:rFonts w:ascii="Times New Roman" w:hAnsi="Times New Roman" w:cs="Times New Roman"/>
          <w:bCs/>
          <w:color w:val="151515"/>
          <w:sz w:val="32"/>
          <w:szCs w:val="36"/>
        </w:rPr>
        <w:t xml:space="preserve">ШКОЛЬНИКОВ </w:t>
      </w:r>
      <w:r w:rsidRPr="00120FD1">
        <w:rPr>
          <w:rFonts w:ascii="Times New Roman" w:hAnsi="Times New Roman" w:cs="Times New Roman"/>
          <w:bCs/>
          <w:color w:val="151515"/>
          <w:sz w:val="32"/>
          <w:szCs w:val="36"/>
        </w:rPr>
        <w:t>«</w:t>
      </w:r>
      <w:r w:rsidR="000B41CC" w:rsidRPr="00120FD1">
        <w:rPr>
          <w:rFonts w:ascii="Times New Roman" w:hAnsi="Times New Roman" w:cs="Times New Roman"/>
          <w:bCs/>
          <w:color w:val="151515"/>
          <w:sz w:val="32"/>
          <w:szCs w:val="36"/>
          <w:lang w:val="en-US"/>
        </w:rPr>
        <w:t>I</w:t>
      </w:r>
      <w:proofErr w:type="spellStart"/>
      <w:r w:rsidR="000B41CC" w:rsidRPr="00120FD1">
        <w:rPr>
          <w:rFonts w:ascii="Times New Roman" w:hAnsi="Times New Roman" w:cs="Times New Roman"/>
          <w:bCs/>
          <w:color w:val="151515"/>
          <w:sz w:val="32"/>
          <w:szCs w:val="36"/>
        </w:rPr>
        <w:t>емЗдорово</w:t>
      </w:r>
      <w:proofErr w:type="spellEnd"/>
      <w:r w:rsidRPr="00120FD1">
        <w:rPr>
          <w:rFonts w:ascii="Times New Roman" w:hAnsi="Times New Roman" w:cs="Times New Roman"/>
          <w:bCs/>
          <w:color w:val="151515"/>
          <w:sz w:val="32"/>
          <w:szCs w:val="36"/>
        </w:rPr>
        <w:t>»</w:t>
      </w:r>
    </w:p>
    <w:p w:rsidR="001F76BC" w:rsidRPr="00120FD1" w:rsidRDefault="001F76BC">
      <w:pPr>
        <w:rPr>
          <w:rFonts w:ascii="Times New Roman" w:hAnsi="Times New Roman" w:cs="Times New Roman"/>
          <w:bCs/>
          <w:sz w:val="32"/>
          <w:szCs w:val="32"/>
        </w:rPr>
      </w:pPr>
    </w:p>
    <w:p w:rsidR="001F76BC" w:rsidRPr="00120FD1" w:rsidRDefault="005A0581">
      <w:pPr>
        <w:pStyle w:val="3"/>
        <w:rPr>
          <w:rFonts w:ascii="Times New Roman" w:hAnsi="Times New Roman" w:cs="Times New Roman"/>
          <w:b w:val="0"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</w:rPr>
        <w:t>I. ОБЩИЕ ПОЛОЖЕНИЯ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</w:rPr>
      </w:pPr>
      <w:r w:rsidRPr="00120FD1">
        <w:rPr>
          <w:rFonts w:ascii="Times New Roman" w:hAnsi="Times New Roman" w:cs="Times New Roman"/>
          <w:bCs/>
          <w:color w:val="151515"/>
        </w:rPr>
        <w:t xml:space="preserve">1.1. </w:t>
      </w:r>
      <w:r w:rsidR="000B41CC" w:rsidRPr="00120FD1">
        <w:rPr>
          <w:rFonts w:ascii="Times New Roman" w:hAnsi="Times New Roman" w:cs="Times New Roman"/>
          <w:bCs/>
          <w:color w:val="151515"/>
        </w:rPr>
        <w:t>К</w:t>
      </w:r>
      <w:r w:rsidRPr="00120FD1">
        <w:rPr>
          <w:rFonts w:ascii="Times New Roman" w:hAnsi="Times New Roman" w:cs="Times New Roman"/>
          <w:bCs/>
          <w:color w:val="151515"/>
        </w:rPr>
        <w:t xml:space="preserve">онкурс видеороликов по </w:t>
      </w:r>
      <w:r w:rsidR="000B41CC" w:rsidRPr="00120FD1">
        <w:rPr>
          <w:rFonts w:ascii="Times New Roman" w:hAnsi="Times New Roman" w:cs="Times New Roman"/>
          <w:bCs/>
          <w:color w:val="151515"/>
        </w:rPr>
        <w:t>правильному питанию школьников</w:t>
      </w:r>
      <w:r w:rsidRPr="00120FD1">
        <w:rPr>
          <w:rFonts w:ascii="Times New Roman" w:hAnsi="Times New Roman" w:cs="Times New Roman"/>
          <w:bCs/>
          <w:color w:val="151515"/>
        </w:rPr>
        <w:t xml:space="preserve"> </w:t>
      </w:r>
      <w:r w:rsidR="000B41CC" w:rsidRPr="00120FD1">
        <w:rPr>
          <w:rFonts w:ascii="Times New Roman" w:hAnsi="Times New Roman" w:cs="Times New Roman"/>
          <w:bCs/>
          <w:color w:val="151515"/>
        </w:rPr>
        <w:t>«</w:t>
      </w:r>
      <w:r w:rsidR="000B41CC" w:rsidRPr="00120FD1">
        <w:rPr>
          <w:rFonts w:ascii="Times New Roman" w:hAnsi="Times New Roman" w:cs="Times New Roman"/>
          <w:bCs/>
          <w:color w:val="151515"/>
          <w:lang w:val="en-US"/>
        </w:rPr>
        <w:t>I</w:t>
      </w:r>
      <w:proofErr w:type="spellStart"/>
      <w:r w:rsidR="000B41CC" w:rsidRPr="00120FD1">
        <w:rPr>
          <w:rFonts w:ascii="Times New Roman" w:hAnsi="Times New Roman" w:cs="Times New Roman"/>
          <w:bCs/>
          <w:color w:val="151515"/>
        </w:rPr>
        <w:t>емЗдорово</w:t>
      </w:r>
      <w:proofErr w:type="spellEnd"/>
      <w:r w:rsidR="000B41CC" w:rsidRPr="00120FD1">
        <w:rPr>
          <w:rFonts w:ascii="Times New Roman" w:hAnsi="Times New Roman" w:cs="Times New Roman"/>
          <w:bCs/>
          <w:color w:val="151515"/>
        </w:rPr>
        <w:t xml:space="preserve">» </w:t>
      </w:r>
      <w:r w:rsidRPr="00120FD1">
        <w:rPr>
          <w:rFonts w:ascii="Times New Roman" w:hAnsi="Times New Roman" w:cs="Times New Roman"/>
          <w:bCs/>
          <w:color w:val="151515"/>
        </w:rPr>
        <w:t>(далее – Конкурс) проводится Автономной некоммерческой</w:t>
      </w:r>
      <w:r w:rsidR="000B41CC" w:rsidRPr="00120FD1">
        <w:rPr>
          <w:rFonts w:ascii="Times New Roman" w:hAnsi="Times New Roman" w:cs="Times New Roman"/>
          <w:bCs/>
          <w:color w:val="151515"/>
        </w:rPr>
        <w:t xml:space="preserve"> просветительской</w:t>
      </w:r>
      <w:r w:rsidRPr="00120FD1">
        <w:rPr>
          <w:rFonts w:ascii="Times New Roman" w:hAnsi="Times New Roman" w:cs="Times New Roman"/>
          <w:bCs/>
          <w:color w:val="151515"/>
        </w:rPr>
        <w:t xml:space="preserve"> организаци</w:t>
      </w:r>
      <w:r w:rsidR="000B41CC" w:rsidRPr="00120FD1">
        <w:rPr>
          <w:rFonts w:ascii="Times New Roman" w:hAnsi="Times New Roman" w:cs="Times New Roman"/>
          <w:bCs/>
          <w:color w:val="151515"/>
        </w:rPr>
        <w:t>ей</w:t>
      </w:r>
      <w:r w:rsidRPr="00120FD1">
        <w:rPr>
          <w:rFonts w:ascii="Times New Roman" w:hAnsi="Times New Roman" w:cs="Times New Roman"/>
          <w:bCs/>
          <w:color w:val="151515"/>
        </w:rPr>
        <w:t xml:space="preserve"> «За </w:t>
      </w:r>
      <w:r w:rsidR="000B41CC" w:rsidRPr="00120FD1">
        <w:rPr>
          <w:rFonts w:ascii="Times New Roman" w:hAnsi="Times New Roman" w:cs="Times New Roman"/>
          <w:bCs/>
          <w:color w:val="151515"/>
        </w:rPr>
        <w:t>до</w:t>
      </w:r>
      <w:r w:rsidRPr="00120FD1">
        <w:rPr>
          <w:rFonts w:ascii="Times New Roman" w:hAnsi="Times New Roman" w:cs="Times New Roman"/>
          <w:bCs/>
          <w:color w:val="151515"/>
        </w:rPr>
        <w:t xml:space="preserve">школьное </w:t>
      </w:r>
      <w:r w:rsidR="000B41CC" w:rsidRPr="00120FD1">
        <w:rPr>
          <w:rFonts w:ascii="Times New Roman" w:hAnsi="Times New Roman" w:cs="Times New Roman"/>
          <w:bCs/>
          <w:color w:val="151515"/>
        </w:rPr>
        <w:t xml:space="preserve">и школьное </w:t>
      </w:r>
      <w:r w:rsidRPr="00120FD1">
        <w:rPr>
          <w:rFonts w:ascii="Times New Roman" w:hAnsi="Times New Roman" w:cs="Times New Roman"/>
          <w:bCs/>
          <w:color w:val="151515"/>
        </w:rPr>
        <w:t>питание»</w:t>
      </w:r>
      <w:r w:rsidR="000B41CC" w:rsidRPr="00120FD1">
        <w:rPr>
          <w:rFonts w:ascii="Times New Roman" w:hAnsi="Times New Roman" w:cs="Times New Roman"/>
          <w:bCs/>
          <w:color w:val="151515"/>
        </w:rPr>
        <w:t xml:space="preserve"> при поддержке мэрии г. Ярославля. 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</w:rPr>
      </w:pPr>
      <w:r w:rsidRPr="00120FD1">
        <w:rPr>
          <w:rFonts w:ascii="Times New Roman" w:hAnsi="Times New Roman" w:cs="Times New Roman"/>
          <w:bCs/>
          <w:color w:val="151515"/>
        </w:rPr>
        <w:t>1.2. Настоящее положение устанавливает цели, основные принципы, порядок организации, проведения и подведения итогов Конкурса.</w:t>
      </w:r>
    </w:p>
    <w:p w:rsidR="001F76BC" w:rsidRPr="00120FD1" w:rsidRDefault="001F76BC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 w:val="20"/>
          <w:szCs w:val="32"/>
        </w:rPr>
      </w:pPr>
    </w:p>
    <w:p w:rsidR="001F76BC" w:rsidRPr="00120FD1" w:rsidRDefault="005A0581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</w:rPr>
        <w:t>II. ЦЕЛИ И ЗАДАЧИ КОНКУРСА</w:t>
      </w:r>
    </w:p>
    <w:p w:rsidR="001F76BC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2.1. </w:t>
      </w:r>
      <w:r w:rsidR="00283B85" w:rsidRPr="00283B85">
        <w:rPr>
          <w:rFonts w:ascii="Times New Roman" w:hAnsi="Times New Roman" w:cs="Times New Roman"/>
          <w:bCs/>
          <w:color w:val="151515"/>
          <w:szCs w:val="40"/>
        </w:rPr>
        <w:t>Сформировать у детей школьного возраста интерес к теме здорового образа жизни</w:t>
      </w:r>
      <w:r w:rsidR="00283B85" w:rsidRPr="00283B85">
        <w:rPr>
          <w:rFonts w:ascii="Times New Roman" w:hAnsi="Times New Roman" w:cs="Times New Roman"/>
          <w:bCs/>
          <w:color w:val="151515"/>
          <w:szCs w:val="40"/>
        </w:rPr>
        <w:t xml:space="preserve"> </w:t>
      </w:r>
      <w:r w:rsidR="00283B85">
        <w:rPr>
          <w:rFonts w:ascii="Times New Roman" w:hAnsi="Times New Roman" w:cs="Times New Roman"/>
          <w:bCs/>
          <w:color w:val="151515"/>
          <w:szCs w:val="40"/>
        </w:rPr>
        <w:t xml:space="preserve">и </w:t>
      </w:r>
      <w:r w:rsidR="00283B85" w:rsidRPr="00283B85">
        <w:rPr>
          <w:rFonts w:ascii="Times New Roman" w:hAnsi="Times New Roman" w:cs="Times New Roman"/>
          <w:bCs/>
          <w:color w:val="151515"/>
          <w:szCs w:val="40"/>
        </w:rPr>
        <w:t xml:space="preserve">правильного питания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с помощью создания и массового распространения базы видеороликов по данной тематике.</w:t>
      </w:r>
    </w:p>
    <w:p w:rsidR="00283B85" w:rsidRDefault="00283B85" w:rsidP="00283B85">
      <w:pPr>
        <w:pStyle w:val="a1"/>
        <w:shd w:val="clear" w:color="auto" w:fill="FFFFFF"/>
        <w:rPr>
          <w:rFonts w:ascii="Times New Roman" w:hAnsi="Times New Roman" w:cs="Times New Roman"/>
          <w:bCs/>
          <w:color w:val="151515"/>
          <w:szCs w:val="40"/>
        </w:rPr>
      </w:pPr>
      <w:r>
        <w:rPr>
          <w:rFonts w:ascii="Times New Roman" w:hAnsi="Times New Roman" w:cs="Times New Roman"/>
          <w:bCs/>
          <w:color w:val="151515"/>
          <w:szCs w:val="40"/>
        </w:rPr>
        <w:t xml:space="preserve">2.2. </w:t>
      </w:r>
      <w:r w:rsidRPr="00283B85">
        <w:rPr>
          <w:rFonts w:ascii="Times New Roman" w:hAnsi="Times New Roman" w:cs="Times New Roman"/>
          <w:bCs/>
          <w:color w:val="151515"/>
          <w:szCs w:val="40"/>
        </w:rPr>
        <w:t>Помочь развитию навыков ведения здорового образа жизни, следования правилам здорового питания и соблюдения личной гигиены.</w:t>
      </w:r>
    </w:p>
    <w:p w:rsidR="001F76BC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2.</w:t>
      </w:r>
      <w:r w:rsidR="00283B85">
        <w:rPr>
          <w:rFonts w:ascii="Times New Roman" w:hAnsi="Times New Roman" w:cs="Times New Roman"/>
          <w:bCs/>
          <w:color w:val="151515"/>
          <w:szCs w:val="40"/>
        </w:rPr>
        <w:t>3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. Пропаганда необходимости полноценного и </w:t>
      </w:r>
      <w:r w:rsidR="00283B85">
        <w:rPr>
          <w:rFonts w:ascii="Times New Roman" w:hAnsi="Times New Roman" w:cs="Times New Roman"/>
          <w:bCs/>
          <w:color w:val="151515"/>
          <w:szCs w:val="40"/>
        </w:rPr>
        <w:t>здорового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питания детей в образовательных организациях.</w:t>
      </w:r>
    </w:p>
    <w:p w:rsidR="00283B85" w:rsidRPr="00283B85" w:rsidRDefault="00283B85" w:rsidP="00283B85">
      <w:pPr>
        <w:pStyle w:val="a1"/>
        <w:shd w:val="clear" w:color="auto" w:fill="FFFFFF"/>
        <w:rPr>
          <w:rFonts w:ascii="Times New Roman" w:hAnsi="Times New Roman" w:cs="Times New Roman"/>
          <w:bCs/>
          <w:color w:val="151515"/>
          <w:szCs w:val="40"/>
        </w:rPr>
      </w:pPr>
      <w:r>
        <w:rPr>
          <w:rFonts w:ascii="Times New Roman" w:hAnsi="Times New Roman" w:cs="Times New Roman"/>
          <w:bCs/>
          <w:color w:val="151515"/>
          <w:szCs w:val="40"/>
        </w:rPr>
        <w:t xml:space="preserve">2.4. </w:t>
      </w:r>
      <w:r w:rsidRPr="00283B85">
        <w:rPr>
          <w:rFonts w:ascii="Times New Roman" w:hAnsi="Times New Roman" w:cs="Times New Roman"/>
          <w:bCs/>
          <w:color w:val="151515"/>
          <w:szCs w:val="40"/>
        </w:rPr>
        <w:t>Привлечь внимание общественности, СМИ, родителей к вопросам здорового питания</w:t>
      </w:r>
      <w:r>
        <w:rPr>
          <w:rFonts w:ascii="Times New Roman" w:hAnsi="Times New Roman" w:cs="Times New Roman"/>
          <w:bCs/>
          <w:color w:val="151515"/>
          <w:szCs w:val="40"/>
        </w:rPr>
        <w:t xml:space="preserve"> школьников</w:t>
      </w:r>
      <w:r w:rsidRPr="00283B85">
        <w:rPr>
          <w:rFonts w:ascii="Times New Roman" w:hAnsi="Times New Roman" w:cs="Times New Roman"/>
          <w:bCs/>
          <w:color w:val="151515"/>
          <w:szCs w:val="40"/>
        </w:rPr>
        <w:t>.</w:t>
      </w:r>
    </w:p>
    <w:p w:rsidR="001F76BC" w:rsidRPr="00120FD1" w:rsidRDefault="001F76BC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 w:val="20"/>
          <w:szCs w:val="32"/>
        </w:rPr>
      </w:pPr>
    </w:p>
    <w:p w:rsidR="001F76BC" w:rsidRPr="00120FD1" w:rsidRDefault="005A0581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</w:rPr>
        <w:t>III. СРОКИ ПРОВЕДЕНИЯ КОНКУРСА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3.1. Приём конкурсных работ – с </w:t>
      </w:r>
      <w:r w:rsidR="001243B7" w:rsidRPr="00120FD1">
        <w:rPr>
          <w:rFonts w:ascii="Times New Roman" w:hAnsi="Times New Roman" w:cs="Times New Roman"/>
          <w:bCs/>
          <w:color w:val="151515"/>
          <w:szCs w:val="40"/>
        </w:rPr>
        <w:t>15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</w:t>
      </w:r>
      <w:r w:rsidR="001243B7" w:rsidRPr="00120FD1">
        <w:rPr>
          <w:rFonts w:ascii="Times New Roman" w:hAnsi="Times New Roman" w:cs="Times New Roman"/>
          <w:bCs/>
          <w:color w:val="151515"/>
          <w:szCs w:val="40"/>
        </w:rPr>
        <w:t>октября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по </w:t>
      </w:r>
      <w:r w:rsidR="001243B7" w:rsidRPr="00120FD1">
        <w:rPr>
          <w:rFonts w:ascii="Times New Roman" w:hAnsi="Times New Roman" w:cs="Times New Roman"/>
          <w:bCs/>
          <w:color w:val="151515"/>
          <w:szCs w:val="40"/>
        </w:rPr>
        <w:t xml:space="preserve">30 ноября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2020 года (время окончания приема работ 23:59 по московскому времени).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3.2. Подведение итогов:</w:t>
      </w:r>
    </w:p>
    <w:p w:rsidR="001F76BC" w:rsidRPr="00120FD1" w:rsidRDefault="001243B7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1 декабря</w:t>
      </w:r>
      <w:r w:rsidR="005A0581" w:rsidRPr="00120FD1">
        <w:rPr>
          <w:rFonts w:ascii="Times New Roman" w:hAnsi="Times New Roman" w:cs="Times New Roman"/>
          <w:bCs/>
          <w:color w:val="151515"/>
          <w:szCs w:val="40"/>
        </w:rPr>
        <w:t xml:space="preserve"> –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15</w:t>
      </w:r>
      <w:r w:rsidR="005A0581" w:rsidRPr="00120FD1">
        <w:rPr>
          <w:rFonts w:ascii="Times New Roman" w:hAnsi="Times New Roman" w:cs="Times New Roman"/>
          <w:bCs/>
          <w:color w:val="151515"/>
          <w:szCs w:val="40"/>
        </w:rPr>
        <w:t> 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декабря </w:t>
      </w:r>
      <w:r w:rsidR="005A0581" w:rsidRPr="00120FD1">
        <w:rPr>
          <w:rFonts w:ascii="Times New Roman" w:hAnsi="Times New Roman" w:cs="Times New Roman"/>
          <w:bCs/>
          <w:color w:val="151515"/>
          <w:szCs w:val="40"/>
        </w:rPr>
        <w:t xml:space="preserve">2020 года – проведение экспертной оценки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видеороликов </w:t>
      </w:r>
      <w:r w:rsidR="005A0581" w:rsidRPr="00120FD1">
        <w:rPr>
          <w:rFonts w:ascii="Times New Roman" w:hAnsi="Times New Roman" w:cs="Times New Roman"/>
          <w:bCs/>
          <w:color w:val="151515"/>
          <w:szCs w:val="40"/>
        </w:rPr>
        <w:t>членами Жюри Конкурса, подведение итогов Конкурса.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3.3. Оглашение</w:t>
      </w:r>
      <w:r w:rsidR="00283B85">
        <w:rPr>
          <w:rFonts w:ascii="Times New Roman" w:hAnsi="Times New Roman" w:cs="Times New Roman"/>
          <w:bCs/>
          <w:color w:val="151515"/>
          <w:szCs w:val="40"/>
        </w:rPr>
        <w:t xml:space="preserve"> результатов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и награждение победителей состоится не позднее </w:t>
      </w:r>
      <w:r w:rsidR="001243B7" w:rsidRPr="00120FD1">
        <w:rPr>
          <w:rFonts w:ascii="Times New Roman" w:hAnsi="Times New Roman" w:cs="Times New Roman"/>
          <w:bCs/>
          <w:color w:val="151515"/>
          <w:szCs w:val="40"/>
        </w:rPr>
        <w:t>20 декабря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2020 года.</w:t>
      </w:r>
    </w:p>
    <w:p w:rsidR="001F76BC" w:rsidRPr="00120FD1" w:rsidRDefault="001F76BC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 w:val="20"/>
          <w:szCs w:val="32"/>
        </w:rPr>
      </w:pPr>
    </w:p>
    <w:p w:rsidR="001F76BC" w:rsidRPr="00120FD1" w:rsidRDefault="005A0581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</w:rPr>
        <w:t>IV. УЧАСТНИКИ КОНКУРСА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4.1. К участию в Конкурсе приглашаются </w:t>
      </w:r>
      <w:r w:rsidR="00283B85">
        <w:rPr>
          <w:rFonts w:ascii="Times New Roman" w:hAnsi="Times New Roman" w:cs="Times New Roman"/>
          <w:bCs/>
          <w:color w:val="151515"/>
          <w:szCs w:val="40"/>
        </w:rPr>
        <w:t>школьники г. Ярославля.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4.2. Количество предложений и идей не ограничено.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4.3. Общее количество участников не ограничено.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4.4. Количество работ от одного автора не ограничено.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4.5. Участниками Конкурса могут быть как отдельные авторы, так и авторские коллективы.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4.6. Участие в Конкурсе бесплатное.</w:t>
      </w:r>
    </w:p>
    <w:p w:rsidR="001F76BC" w:rsidRPr="00120FD1" w:rsidRDefault="005A0581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</w:rPr>
        <w:lastRenderedPageBreak/>
        <w:t>V. УСЛОВИЯ КОНКУРСА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</w:t>
      </w:r>
      <w:proofErr w:type="gramStart"/>
      <w:r w:rsidRPr="00120FD1">
        <w:rPr>
          <w:rFonts w:ascii="Times New Roman" w:hAnsi="Times New Roman" w:cs="Times New Roman"/>
          <w:bCs/>
          <w:color w:val="151515"/>
          <w:szCs w:val="40"/>
        </w:rPr>
        <w:t>1.​</w:t>
      </w:r>
      <w:proofErr w:type="gramEnd"/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 Конкурс публичный, вся информация, конкурсные материалы будут размещаться на сайте </w:t>
      </w:r>
      <w:proofErr w:type="spellStart"/>
      <w:r w:rsidRPr="00120FD1">
        <w:rPr>
          <w:rFonts w:ascii="Times New Roman" w:hAnsi="Times New Roman" w:cs="Times New Roman"/>
          <w:bCs/>
          <w:color w:val="151515"/>
          <w:szCs w:val="40"/>
        </w:rPr>
        <w:t>зашкольноепитание.рф</w:t>
      </w:r>
      <w:proofErr w:type="spellEnd"/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, </w:t>
      </w:r>
      <w:r w:rsidR="00D93D0C">
        <w:rPr>
          <w:rFonts w:ascii="Times New Roman" w:hAnsi="Times New Roman" w:cs="Times New Roman"/>
          <w:bCs/>
          <w:color w:val="151515"/>
          <w:szCs w:val="40"/>
        </w:rPr>
        <w:t>в социальных сетях в группах АНО «За школьное питание»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, а также на других площадках по усмотрению организаторов.</w:t>
      </w:r>
    </w:p>
    <w:p w:rsidR="001F76BC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</w:t>
      </w:r>
      <w:proofErr w:type="gramStart"/>
      <w:r w:rsidRPr="00120FD1">
        <w:rPr>
          <w:rFonts w:ascii="Times New Roman" w:hAnsi="Times New Roman" w:cs="Times New Roman"/>
          <w:bCs/>
          <w:color w:val="151515"/>
          <w:szCs w:val="40"/>
        </w:rPr>
        <w:t>2.​</w:t>
      </w:r>
      <w:proofErr w:type="gramEnd"/>
      <w:r w:rsidRPr="00120FD1">
        <w:rPr>
          <w:rFonts w:ascii="Times New Roman" w:hAnsi="Times New Roman" w:cs="Times New Roman"/>
          <w:bCs/>
          <w:color w:val="151515"/>
          <w:szCs w:val="40"/>
        </w:rPr>
        <w:t> 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D93D0C" w:rsidRDefault="00283B85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>
        <w:rPr>
          <w:rFonts w:ascii="Times New Roman" w:hAnsi="Times New Roman" w:cs="Times New Roman"/>
          <w:bCs/>
          <w:color w:val="151515"/>
          <w:szCs w:val="40"/>
        </w:rPr>
        <w:t xml:space="preserve">5.3. Видеоролики должны быть размещены </w:t>
      </w:r>
      <w:r w:rsidR="00D93D0C">
        <w:rPr>
          <w:rFonts w:ascii="Times New Roman" w:hAnsi="Times New Roman" w:cs="Times New Roman"/>
          <w:bCs/>
          <w:color w:val="151515"/>
          <w:szCs w:val="40"/>
        </w:rPr>
        <w:t xml:space="preserve">конкурсантами </w:t>
      </w:r>
      <w:r>
        <w:rPr>
          <w:rFonts w:ascii="Times New Roman" w:hAnsi="Times New Roman" w:cs="Times New Roman"/>
          <w:bCs/>
          <w:color w:val="151515"/>
          <w:szCs w:val="40"/>
        </w:rPr>
        <w:t xml:space="preserve">на </w:t>
      </w:r>
      <w:r w:rsidR="00D93D0C">
        <w:rPr>
          <w:rFonts w:ascii="Times New Roman" w:hAnsi="Times New Roman" w:cs="Times New Roman"/>
          <w:bCs/>
          <w:color w:val="151515"/>
          <w:szCs w:val="40"/>
        </w:rPr>
        <w:t xml:space="preserve">площадке </w:t>
      </w:r>
      <w:proofErr w:type="spellStart"/>
      <w:r>
        <w:rPr>
          <w:rFonts w:ascii="Times New Roman" w:hAnsi="Times New Roman" w:cs="Times New Roman"/>
          <w:bCs/>
          <w:color w:val="151515"/>
          <w:szCs w:val="40"/>
          <w:lang w:val="en-US"/>
        </w:rPr>
        <w:t>TikTok</w:t>
      </w:r>
      <w:proofErr w:type="spellEnd"/>
      <w:r>
        <w:rPr>
          <w:rFonts w:ascii="Times New Roman" w:hAnsi="Times New Roman" w:cs="Times New Roman"/>
          <w:bCs/>
          <w:color w:val="151515"/>
          <w:szCs w:val="40"/>
        </w:rPr>
        <w:t xml:space="preserve"> </w:t>
      </w:r>
      <w:r w:rsidR="00D93D0C">
        <w:rPr>
          <w:rFonts w:ascii="Times New Roman" w:hAnsi="Times New Roman" w:cs="Times New Roman"/>
          <w:bCs/>
          <w:color w:val="151515"/>
          <w:szCs w:val="40"/>
        </w:rPr>
        <w:t xml:space="preserve">и на персональных страницах конкурсантов в </w:t>
      </w:r>
      <w:r>
        <w:rPr>
          <w:rFonts w:ascii="Times New Roman" w:hAnsi="Times New Roman" w:cs="Times New Roman"/>
          <w:bCs/>
          <w:color w:val="151515"/>
          <w:szCs w:val="40"/>
        </w:rPr>
        <w:t>социальных сетях</w:t>
      </w:r>
      <w:r w:rsidR="00D93D0C">
        <w:rPr>
          <w:rFonts w:ascii="Times New Roman" w:hAnsi="Times New Roman" w:cs="Times New Roman"/>
          <w:bCs/>
          <w:color w:val="151515"/>
          <w:szCs w:val="40"/>
        </w:rPr>
        <w:t xml:space="preserve"> с обязательным </w:t>
      </w:r>
      <w:proofErr w:type="spellStart"/>
      <w:r w:rsidR="00D93D0C">
        <w:rPr>
          <w:rFonts w:ascii="Times New Roman" w:hAnsi="Times New Roman" w:cs="Times New Roman"/>
          <w:bCs/>
          <w:color w:val="151515"/>
          <w:szCs w:val="40"/>
        </w:rPr>
        <w:t>хэштэгом</w:t>
      </w:r>
      <w:proofErr w:type="spellEnd"/>
      <w:r w:rsidR="00D93D0C">
        <w:rPr>
          <w:rFonts w:ascii="Times New Roman" w:hAnsi="Times New Roman" w:cs="Times New Roman"/>
          <w:bCs/>
          <w:color w:val="151515"/>
          <w:szCs w:val="40"/>
        </w:rPr>
        <w:t xml:space="preserve"> </w:t>
      </w:r>
      <w:r>
        <w:rPr>
          <w:rFonts w:ascii="Times New Roman" w:hAnsi="Times New Roman" w:cs="Times New Roman"/>
          <w:bCs/>
          <w:color w:val="151515"/>
          <w:szCs w:val="40"/>
        </w:rPr>
        <w:t xml:space="preserve"> </w:t>
      </w:r>
    </w:p>
    <w:p w:rsidR="00D93D0C" w:rsidRPr="00120FD1" w:rsidRDefault="00D93D0C" w:rsidP="00D93D0C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D93D0C">
        <w:rPr>
          <w:rFonts w:ascii="Times New Roman" w:hAnsi="Times New Roman" w:cs="Times New Roman"/>
          <w:bCs/>
          <w:color w:val="151515"/>
          <w:szCs w:val="40"/>
        </w:rPr>
        <w:t>#</w:t>
      </w:r>
      <w:r w:rsidRPr="00120FD1">
        <w:rPr>
          <w:rFonts w:ascii="Times New Roman" w:hAnsi="Times New Roman" w:cs="Times New Roman"/>
          <w:bCs/>
          <w:color w:val="151515"/>
          <w:lang w:val="en-US"/>
        </w:rPr>
        <w:t>I</w:t>
      </w:r>
      <w:proofErr w:type="spellStart"/>
      <w:r w:rsidRPr="00120FD1">
        <w:rPr>
          <w:rFonts w:ascii="Times New Roman" w:hAnsi="Times New Roman" w:cs="Times New Roman"/>
          <w:bCs/>
          <w:color w:val="151515"/>
        </w:rPr>
        <w:t>емЗдорово</w:t>
      </w:r>
      <w:proofErr w:type="spellEnd"/>
      <w:r w:rsidRPr="00D93D0C">
        <w:rPr>
          <w:rFonts w:ascii="Times New Roman" w:hAnsi="Times New Roman" w:cs="Times New Roman"/>
          <w:bCs/>
          <w:color w:val="151515"/>
        </w:rPr>
        <w:t xml:space="preserve">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не позднее срока, указанного в главе III настоящего Положения. 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</w:t>
      </w:r>
      <w:proofErr w:type="gramStart"/>
      <w:r w:rsidRPr="00120FD1">
        <w:rPr>
          <w:rFonts w:ascii="Times New Roman" w:hAnsi="Times New Roman" w:cs="Times New Roman"/>
          <w:bCs/>
          <w:color w:val="151515"/>
          <w:szCs w:val="40"/>
        </w:rPr>
        <w:t>4.​</w:t>
      </w:r>
      <w:proofErr w:type="gramEnd"/>
      <w:r w:rsidRPr="00120FD1">
        <w:rPr>
          <w:rFonts w:ascii="Times New Roman" w:hAnsi="Times New Roman" w:cs="Times New Roman"/>
          <w:bCs/>
          <w:color w:val="151515"/>
          <w:szCs w:val="40"/>
        </w:rPr>
        <w:t> </w:t>
      </w:r>
      <w:r w:rsidR="00D93D0C">
        <w:rPr>
          <w:rFonts w:ascii="Times New Roman" w:hAnsi="Times New Roman" w:cs="Times New Roman"/>
          <w:bCs/>
          <w:color w:val="151515"/>
          <w:szCs w:val="40"/>
        </w:rPr>
        <w:t xml:space="preserve">Альтернативным способом подачи конкурсных работ может быть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предоставл</w:t>
      </w:r>
      <w:r w:rsidR="00D93D0C">
        <w:rPr>
          <w:rFonts w:ascii="Times New Roman" w:hAnsi="Times New Roman" w:cs="Times New Roman"/>
          <w:bCs/>
          <w:color w:val="151515"/>
          <w:szCs w:val="40"/>
        </w:rPr>
        <w:t>ение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в электронном виде ссылки на файлообменник для скачивания (Яндекс Диск, </w:t>
      </w:r>
      <w:proofErr w:type="spellStart"/>
      <w:r w:rsidRPr="00120FD1">
        <w:rPr>
          <w:rFonts w:ascii="Times New Roman" w:hAnsi="Times New Roman" w:cs="Times New Roman"/>
          <w:bCs/>
          <w:color w:val="151515"/>
          <w:szCs w:val="40"/>
        </w:rPr>
        <w:t>Google</w:t>
      </w:r>
      <w:proofErr w:type="spellEnd"/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Диск, </w:t>
      </w:r>
      <w:proofErr w:type="spellStart"/>
      <w:r w:rsidRPr="00120FD1">
        <w:rPr>
          <w:rFonts w:ascii="Times New Roman" w:hAnsi="Times New Roman" w:cs="Times New Roman"/>
          <w:bCs/>
          <w:color w:val="151515"/>
          <w:szCs w:val="40"/>
        </w:rPr>
        <w:t>DropBox</w:t>
      </w:r>
      <w:proofErr w:type="spellEnd"/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и т. п.) путем отправки электронного письма по адресу info-za@bk.ru.</w:t>
      </w:r>
    </w:p>
    <w:p w:rsidR="001F76BC" w:rsidRPr="00120FD1" w:rsidRDefault="005A0581" w:rsidP="00D93D0C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</w:t>
      </w:r>
      <w:proofErr w:type="gramStart"/>
      <w:r w:rsidRPr="00120FD1">
        <w:rPr>
          <w:rFonts w:ascii="Times New Roman" w:hAnsi="Times New Roman" w:cs="Times New Roman"/>
          <w:bCs/>
          <w:color w:val="151515"/>
          <w:szCs w:val="40"/>
        </w:rPr>
        <w:t>5.​</w:t>
      </w:r>
      <w:proofErr w:type="gramEnd"/>
      <w:r w:rsidRPr="00120FD1">
        <w:rPr>
          <w:rFonts w:ascii="Times New Roman" w:hAnsi="Times New Roman" w:cs="Times New Roman"/>
          <w:bCs/>
          <w:color w:val="151515"/>
          <w:szCs w:val="40"/>
        </w:rPr>
        <w:t> </w:t>
      </w:r>
      <w:r w:rsidR="00D93D0C">
        <w:rPr>
          <w:rFonts w:ascii="Times New Roman" w:hAnsi="Times New Roman" w:cs="Times New Roman"/>
          <w:bCs/>
          <w:color w:val="151515"/>
          <w:szCs w:val="40"/>
        </w:rPr>
        <w:t xml:space="preserve">Размещение видеоработ с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</w:t>
      </w:r>
      <w:proofErr w:type="spellStart"/>
      <w:r w:rsidR="00D93D0C">
        <w:rPr>
          <w:rFonts w:ascii="Times New Roman" w:hAnsi="Times New Roman" w:cs="Times New Roman"/>
          <w:bCs/>
          <w:color w:val="151515"/>
          <w:szCs w:val="40"/>
        </w:rPr>
        <w:t>хэштэгом</w:t>
      </w:r>
      <w:proofErr w:type="spellEnd"/>
      <w:r w:rsidR="00D93D0C">
        <w:rPr>
          <w:rFonts w:ascii="Times New Roman" w:hAnsi="Times New Roman" w:cs="Times New Roman"/>
          <w:bCs/>
          <w:color w:val="151515"/>
          <w:szCs w:val="40"/>
        </w:rPr>
        <w:t xml:space="preserve"> </w:t>
      </w:r>
      <w:r w:rsidR="00D93D0C" w:rsidRPr="00D93D0C">
        <w:rPr>
          <w:rFonts w:ascii="Times New Roman" w:hAnsi="Times New Roman" w:cs="Times New Roman"/>
          <w:bCs/>
          <w:color w:val="151515"/>
          <w:szCs w:val="40"/>
        </w:rPr>
        <w:t>#</w:t>
      </w:r>
      <w:r w:rsidR="00D93D0C" w:rsidRPr="00120FD1">
        <w:rPr>
          <w:rFonts w:ascii="Times New Roman" w:hAnsi="Times New Roman" w:cs="Times New Roman"/>
          <w:bCs/>
          <w:color w:val="151515"/>
          <w:lang w:val="en-US"/>
        </w:rPr>
        <w:t>I</w:t>
      </w:r>
      <w:proofErr w:type="spellStart"/>
      <w:r w:rsidR="00D93D0C" w:rsidRPr="00120FD1">
        <w:rPr>
          <w:rFonts w:ascii="Times New Roman" w:hAnsi="Times New Roman" w:cs="Times New Roman"/>
          <w:bCs/>
          <w:color w:val="151515"/>
        </w:rPr>
        <w:t>емЗдорово</w:t>
      </w:r>
      <w:proofErr w:type="spellEnd"/>
      <w:r w:rsidR="00D93D0C" w:rsidRPr="00D93D0C">
        <w:rPr>
          <w:rFonts w:ascii="Times New Roman" w:hAnsi="Times New Roman" w:cs="Times New Roman"/>
          <w:bCs/>
          <w:color w:val="151515"/>
        </w:rPr>
        <w:t xml:space="preserve"> </w:t>
      </w:r>
      <w:r w:rsidR="00D93D0C">
        <w:rPr>
          <w:rFonts w:ascii="Times New Roman" w:hAnsi="Times New Roman" w:cs="Times New Roman"/>
          <w:bCs/>
          <w:color w:val="151515"/>
        </w:rPr>
        <w:t xml:space="preserve">либо присланная работа в адрес организаторов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свидетельствует о принятии участником условий Конкурса.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</w:t>
      </w:r>
      <w:proofErr w:type="gramStart"/>
      <w:r w:rsidRPr="00120FD1">
        <w:rPr>
          <w:rFonts w:ascii="Times New Roman" w:hAnsi="Times New Roman" w:cs="Times New Roman"/>
          <w:bCs/>
          <w:color w:val="151515"/>
          <w:szCs w:val="40"/>
        </w:rPr>
        <w:t>6.​</w:t>
      </w:r>
      <w:proofErr w:type="gramEnd"/>
      <w:r w:rsidRPr="00120FD1">
        <w:rPr>
          <w:rFonts w:ascii="Times New Roman" w:hAnsi="Times New Roman" w:cs="Times New Roman"/>
          <w:bCs/>
          <w:color w:val="151515"/>
          <w:szCs w:val="40"/>
        </w:rPr>
        <w:t> Технические характеристики видеороликов: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5.6.1. Конкурсные видеоролики предоставляются в электронном виде, в формате MP4.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5.6.2. Разрешение видеоролика HD720 или HD1080, соотношение сторон 16:9.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5.6.3. Продолжительность видеоролика – см. пункт 6.3.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5.6.4. Использование при монтаже и съёмке видеоролика специальных программ и инструментов – на усмотрение участника.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5.6.5. Участники сами определяют жанр видеоролика (интервью, репортаж, видеоклип и т. д. и т. п.).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5.6.6. Участник гарантирует, что присланные на Конкурс работы не нарушают авторских или имущественных прав третьих лиц.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5.6.7. Содержание видеороликов не должно противоречить законодательству РФ и должно соответствовать федеральному закону N 38-ФЗ от 13 марта 2006 г., ст. 10 о социальной рекламе. На конкурс не принимаются ролики рекламного характера; оскорбляющие достоинства и чувства других людей; не укладывающиеся в тематику Конкурса.</w:t>
      </w:r>
    </w:p>
    <w:p w:rsidR="000E2DE9" w:rsidRPr="00120FD1" w:rsidRDefault="000E2DE9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color w:val="151515"/>
          <w:sz w:val="32"/>
          <w:szCs w:val="36"/>
        </w:rPr>
      </w:pPr>
    </w:p>
    <w:p w:rsidR="001F76BC" w:rsidRPr="00120FD1" w:rsidRDefault="005A0581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</w:rPr>
        <w:t xml:space="preserve">VI. ТЕМЫ И КАТЕГОРИИ </w:t>
      </w:r>
      <w:r w:rsidR="000E2DE9" w:rsidRPr="00120FD1">
        <w:rPr>
          <w:rFonts w:ascii="Times New Roman" w:hAnsi="Times New Roman" w:cs="Times New Roman"/>
          <w:b w:val="0"/>
          <w:color w:val="151515"/>
          <w:sz w:val="32"/>
          <w:szCs w:val="36"/>
        </w:rPr>
        <w:t>ВИДЕОРОЛИКОВ</w:t>
      </w:r>
    </w:p>
    <w:p w:rsidR="000E2DE9" w:rsidRPr="00120FD1" w:rsidRDefault="000E2DE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6.1. </w:t>
      </w:r>
      <w:r w:rsidR="000E2DE9" w:rsidRPr="00120FD1">
        <w:rPr>
          <w:rFonts w:ascii="Times New Roman" w:hAnsi="Times New Roman" w:cs="Times New Roman"/>
          <w:bCs/>
          <w:color w:val="151515"/>
          <w:szCs w:val="40"/>
        </w:rPr>
        <w:t>Предлагаемые темы (в видеоролике может быть представлена одна и более тем):</w:t>
      </w:r>
    </w:p>
    <w:p w:rsidR="001243B7" w:rsidRPr="00120FD1" w:rsidRDefault="001243B7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сбалансированный рацион школьника в школе и дома;</w:t>
      </w:r>
    </w:p>
    <w:p w:rsidR="001243B7" w:rsidRPr="00120FD1" w:rsidRDefault="001243B7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популяризация овощей и фруктов;</w:t>
      </w:r>
    </w:p>
    <w:p w:rsidR="001243B7" w:rsidRPr="00120FD1" w:rsidRDefault="001243B7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значимость молочных блюд в рационе школьника;</w:t>
      </w:r>
    </w:p>
    <w:p w:rsidR="001243B7" w:rsidRPr="00120FD1" w:rsidRDefault="001243B7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необходимость кушать блюда из рыбы и орехов;</w:t>
      </w:r>
    </w:p>
    <w:p w:rsidR="001243B7" w:rsidRPr="00120FD1" w:rsidRDefault="001243B7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важность присутствия блюд из говяжьей печени в рационе школьника;</w:t>
      </w:r>
    </w:p>
    <w:p w:rsidR="001243B7" w:rsidRPr="00120FD1" w:rsidRDefault="001243B7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отказ от фастфуда, газировки</w:t>
      </w:r>
      <w:r w:rsidR="008A0E18" w:rsidRPr="00120FD1">
        <w:rPr>
          <w:rFonts w:ascii="Times New Roman" w:hAnsi="Times New Roman" w:cs="Times New Roman"/>
          <w:bCs/>
          <w:color w:val="151515"/>
          <w:szCs w:val="40"/>
        </w:rPr>
        <w:t>;</w:t>
      </w:r>
    </w:p>
    <w:p w:rsidR="008A0E18" w:rsidRPr="00120FD1" w:rsidRDefault="008A0E18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- </w:t>
      </w:r>
      <w:r w:rsidR="000E2DE9" w:rsidRPr="00120FD1">
        <w:rPr>
          <w:rFonts w:ascii="Times New Roman" w:hAnsi="Times New Roman" w:cs="Times New Roman"/>
          <w:bCs/>
          <w:color w:val="151515"/>
          <w:szCs w:val="40"/>
        </w:rPr>
        <w:t xml:space="preserve">ограничение сладостей и мучных блюд. </w:t>
      </w:r>
    </w:p>
    <w:p w:rsidR="001F76BC" w:rsidRPr="00120FD1" w:rsidRDefault="005A0581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br/>
        <w:t>6.</w:t>
      </w:r>
      <w:r w:rsidR="000E2DE9" w:rsidRPr="00120FD1">
        <w:rPr>
          <w:rFonts w:ascii="Times New Roman" w:hAnsi="Times New Roman" w:cs="Times New Roman"/>
          <w:bCs/>
          <w:color w:val="151515"/>
          <w:szCs w:val="40"/>
        </w:rPr>
        <w:t>2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. Категории видеороликов:</w:t>
      </w:r>
    </w:p>
    <w:p w:rsidR="001F76BC" w:rsidRPr="00120FD1" w:rsidRDefault="005A0581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видеоролики длительностью до 15 секунд;</w:t>
      </w:r>
    </w:p>
    <w:p w:rsidR="001F76BC" w:rsidRPr="00120FD1" w:rsidRDefault="005A0581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видеоролики длительностью до 1 минуты включительно, не более 60 секунд;</w:t>
      </w:r>
    </w:p>
    <w:p w:rsidR="001F76BC" w:rsidRPr="00120FD1" w:rsidRDefault="005A0581" w:rsidP="00120FD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видеоролики длительностью до 3 минут включительно, не более 180 секунд.</w:t>
      </w:r>
    </w:p>
    <w:p w:rsidR="001F76BC" w:rsidRPr="00120FD1" w:rsidRDefault="001F76BC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1F76BC" w:rsidRPr="00120FD1" w:rsidRDefault="005A0581">
      <w:pPr>
        <w:pStyle w:val="3"/>
        <w:rPr>
          <w:rFonts w:ascii="Times New Roman" w:hAnsi="Times New Roman" w:cs="Times New Roman"/>
          <w:b w:val="0"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</w:rPr>
        <w:lastRenderedPageBreak/>
        <w:t>VII. ПОДВЕДЕНИЕ ИТОГОВ КОНКУРСА И КРИТЕРИИ ОЦЕНОК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sz w:val="40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7.1. Для оценки работ формируется </w:t>
      </w:r>
      <w:r w:rsidRPr="00120FD1">
        <w:rPr>
          <w:rStyle w:val="a6"/>
          <w:rFonts w:ascii="Times New Roman" w:hAnsi="Times New Roman" w:cs="Times New Roman"/>
          <w:b w:val="0"/>
          <w:color w:val="151515"/>
          <w:szCs w:val="40"/>
        </w:rPr>
        <w:t>Жюри Конкурса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, в задачу которо</w:t>
      </w:r>
      <w:r w:rsidR="00826979" w:rsidRPr="00120FD1">
        <w:rPr>
          <w:rFonts w:ascii="Times New Roman" w:hAnsi="Times New Roman" w:cs="Times New Roman"/>
          <w:bCs/>
          <w:color w:val="151515"/>
          <w:szCs w:val="40"/>
        </w:rPr>
        <w:t>го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входит определение победителей. Состав Жюри</w:t>
      </w:r>
      <w:r w:rsidR="00826979" w:rsidRPr="00120FD1">
        <w:rPr>
          <w:rFonts w:ascii="Times New Roman" w:hAnsi="Times New Roman" w:cs="Times New Roman"/>
          <w:bCs/>
          <w:color w:val="151515"/>
          <w:szCs w:val="40"/>
        </w:rPr>
        <w:t xml:space="preserve"> и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Председатель жюри </w:t>
      </w:r>
      <w:r w:rsidR="00826979" w:rsidRPr="00120FD1">
        <w:rPr>
          <w:rFonts w:ascii="Times New Roman" w:hAnsi="Times New Roman" w:cs="Times New Roman"/>
          <w:bCs/>
          <w:color w:val="151515"/>
          <w:szCs w:val="40"/>
        </w:rPr>
        <w:t>определяется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решением Организатор</w:t>
      </w:r>
      <w:r w:rsidR="000E2DE9" w:rsidRPr="00120FD1">
        <w:rPr>
          <w:rFonts w:ascii="Times New Roman" w:hAnsi="Times New Roman" w:cs="Times New Roman"/>
          <w:bCs/>
          <w:color w:val="151515"/>
          <w:szCs w:val="40"/>
        </w:rPr>
        <w:t>а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конкурса.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7.2. В состав Жюри не могут входить лица, принимающие участие в создании представляемых на конкурс фильмов.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7.3. </w:t>
      </w:r>
      <w:r w:rsidR="00826979" w:rsidRPr="00120FD1">
        <w:rPr>
          <w:rFonts w:ascii="Times New Roman" w:hAnsi="Times New Roman" w:cs="Times New Roman"/>
          <w:bCs/>
          <w:color w:val="151515"/>
          <w:szCs w:val="40"/>
        </w:rPr>
        <w:t xml:space="preserve">Жюри Конкурса оценивает конкурсные работы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видеороликов по следующим критериям: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соответствие техническим характеристикам;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соответствие работы заявленной теме</w:t>
      </w:r>
      <w:r w:rsidR="000E2DE9" w:rsidRPr="00120FD1">
        <w:rPr>
          <w:rFonts w:ascii="Times New Roman" w:hAnsi="Times New Roman" w:cs="Times New Roman"/>
          <w:bCs/>
          <w:color w:val="151515"/>
          <w:szCs w:val="40"/>
        </w:rPr>
        <w:t xml:space="preserve"> и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выбранным категори</w:t>
      </w:r>
      <w:r w:rsidR="000E2DE9" w:rsidRPr="00120FD1">
        <w:rPr>
          <w:rFonts w:ascii="Times New Roman" w:hAnsi="Times New Roman" w:cs="Times New Roman"/>
          <w:bCs/>
          <w:color w:val="151515"/>
          <w:szCs w:val="40"/>
        </w:rPr>
        <w:t>ям;</w:t>
      </w:r>
    </w:p>
    <w:p w:rsidR="00826979" w:rsidRPr="00120FD1" w:rsidRDefault="0082697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содержательность и информативность;</w:t>
      </w:r>
    </w:p>
    <w:p w:rsidR="000E2DE9" w:rsidRPr="00120FD1" w:rsidRDefault="000E2DE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оригинальность и творческих подход к подаче материала;</w:t>
      </w:r>
    </w:p>
    <w:p w:rsidR="000E2DE9" w:rsidRPr="00120FD1" w:rsidRDefault="000E2DE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количество «лайков» и «репостов» в социальных сетях</w:t>
      </w:r>
      <w:r w:rsidR="00826979" w:rsidRPr="00120FD1">
        <w:rPr>
          <w:rFonts w:ascii="Times New Roman" w:hAnsi="Times New Roman" w:cs="Times New Roman"/>
          <w:bCs/>
          <w:color w:val="151515"/>
          <w:szCs w:val="40"/>
        </w:rPr>
        <w:t>;</w:t>
      </w:r>
    </w:p>
    <w:p w:rsidR="00826979" w:rsidRPr="00120FD1" w:rsidRDefault="00826979" w:rsidP="0082697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качество видеосъёмки;</w:t>
      </w:r>
    </w:p>
    <w:p w:rsidR="00826979" w:rsidRPr="00120FD1" w:rsidRDefault="00826979" w:rsidP="0082697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- эстетичность работы.</w:t>
      </w:r>
    </w:p>
    <w:p w:rsidR="00826979" w:rsidRPr="00120FD1" w:rsidRDefault="0082697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7.5. На основе оценок членов Жюри Конкурса производится награждение победителей: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7.5.1. Все участники Конкурса получают Дипломы участников.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7.5.2. По </w:t>
      </w:r>
      <w:r w:rsidR="00826979" w:rsidRPr="00120FD1">
        <w:rPr>
          <w:rFonts w:ascii="Times New Roman" w:hAnsi="Times New Roman" w:cs="Times New Roman"/>
          <w:bCs/>
          <w:color w:val="151515"/>
          <w:szCs w:val="40"/>
        </w:rPr>
        <w:t>итогам конкурса определяются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:</w:t>
      </w:r>
    </w:p>
    <w:p w:rsidR="00826979" w:rsidRPr="00120FD1" w:rsidRDefault="0082697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Лауреат </w:t>
      </w:r>
      <w:r w:rsidRPr="00120FD1">
        <w:rPr>
          <w:rFonts w:ascii="Times New Roman" w:hAnsi="Times New Roman" w:cs="Times New Roman"/>
          <w:bCs/>
          <w:color w:val="151515"/>
          <w:szCs w:val="40"/>
          <w:lang w:val="en-US"/>
        </w:rPr>
        <w:t>I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степени;</w:t>
      </w:r>
    </w:p>
    <w:p w:rsidR="00826979" w:rsidRPr="00120FD1" w:rsidRDefault="0082697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Лауреат </w:t>
      </w:r>
      <w:r w:rsidRPr="00120FD1">
        <w:rPr>
          <w:rFonts w:ascii="Times New Roman" w:hAnsi="Times New Roman" w:cs="Times New Roman"/>
          <w:bCs/>
          <w:color w:val="151515"/>
          <w:szCs w:val="40"/>
          <w:lang w:val="en-US"/>
        </w:rPr>
        <w:t>II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степени;</w:t>
      </w:r>
    </w:p>
    <w:p w:rsidR="00826979" w:rsidRPr="00120FD1" w:rsidRDefault="0082697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Лауреат </w:t>
      </w:r>
      <w:r w:rsidRPr="00120FD1">
        <w:rPr>
          <w:rFonts w:ascii="Times New Roman" w:hAnsi="Times New Roman" w:cs="Times New Roman"/>
          <w:bCs/>
          <w:color w:val="151515"/>
          <w:szCs w:val="40"/>
          <w:lang w:val="en-US"/>
        </w:rPr>
        <w:t>III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степени</w:t>
      </w:r>
    </w:p>
    <w:p w:rsidR="00826979" w:rsidRPr="00120FD1" w:rsidRDefault="00826979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</w:p>
    <w:p w:rsidR="001F76BC" w:rsidRPr="00120FD1" w:rsidRDefault="005A0581">
      <w:pPr>
        <w:pStyle w:val="a1"/>
        <w:rPr>
          <w:rFonts w:ascii="Times New Roman" w:hAnsi="Times New Roman" w:cs="Times New Roman"/>
          <w:bCs/>
          <w:sz w:val="40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7.5.4.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1F76BC" w:rsidRPr="00120FD1" w:rsidRDefault="005A0581">
      <w:pPr>
        <w:pStyle w:val="a1"/>
        <w:rPr>
          <w:rFonts w:ascii="Times New Roman" w:hAnsi="Times New Roman" w:cs="Times New Roman"/>
          <w:bCs/>
          <w:sz w:val="40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7.5.5. Информация об итогах Конкурса размещается на </w:t>
      </w:r>
      <w:r w:rsidRPr="00120FD1">
        <w:rPr>
          <w:rFonts w:ascii="Times New Roman" w:hAnsi="Times New Roman" w:cs="Times New Roman"/>
          <w:bCs/>
          <w:color w:val="151515"/>
          <w:szCs w:val="40"/>
          <w:lang w:val="en-US"/>
        </w:rPr>
        <w:t>c</w:t>
      </w:r>
      <w:proofErr w:type="spellStart"/>
      <w:r w:rsidRPr="00120FD1">
        <w:rPr>
          <w:rFonts w:ascii="Times New Roman" w:hAnsi="Times New Roman" w:cs="Times New Roman"/>
          <w:bCs/>
          <w:color w:val="151515"/>
          <w:szCs w:val="40"/>
        </w:rPr>
        <w:t>айте</w:t>
      </w:r>
      <w:proofErr w:type="spellEnd"/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</w:t>
      </w:r>
      <w:proofErr w:type="spellStart"/>
      <w:proofErr w:type="gramStart"/>
      <w:r w:rsidRPr="00120FD1">
        <w:rPr>
          <w:rFonts w:ascii="Times New Roman" w:hAnsi="Times New Roman" w:cs="Times New Roman"/>
          <w:bCs/>
          <w:color w:val="151515"/>
          <w:szCs w:val="40"/>
        </w:rPr>
        <w:t>зашкольноепитание.рф</w:t>
      </w:r>
      <w:proofErr w:type="spellEnd"/>
      <w:proofErr w:type="gramEnd"/>
      <w:r w:rsidRPr="00120FD1">
        <w:rPr>
          <w:rFonts w:ascii="Times New Roman" w:hAnsi="Times New Roman" w:cs="Times New Roman"/>
          <w:bCs/>
          <w:color w:val="151515"/>
          <w:szCs w:val="40"/>
        </w:rPr>
        <w:t>, а также на иных интернет-ресурсах организаторов Конкурса.</w:t>
      </w:r>
    </w:p>
    <w:p w:rsidR="001F76BC" w:rsidRPr="00120FD1" w:rsidRDefault="005A0581">
      <w:pPr>
        <w:pStyle w:val="3"/>
        <w:rPr>
          <w:rFonts w:ascii="Times New Roman" w:hAnsi="Times New Roman" w:cs="Times New Roman"/>
          <w:b w:val="0"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  <w:lang w:val="en-US"/>
        </w:rPr>
        <w:t>VIII</w:t>
      </w: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</w:rPr>
        <w:t>. АВТОРСКИЕ ПРАВА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8.</w:t>
      </w:r>
      <w:proofErr w:type="gramStart"/>
      <w:r w:rsidRPr="00120FD1">
        <w:rPr>
          <w:rFonts w:ascii="Times New Roman" w:hAnsi="Times New Roman" w:cs="Times New Roman"/>
          <w:bCs/>
          <w:color w:val="151515"/>
          <w:szCs w:val="40"/>
        </w:rPr>
        <w:t>1.​</w:t>
      </w:r>
      <w:proofErr w:type="gramEnd"/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Авторские права конкурсной работы защищены нормами российского законодательства и международными правовыми актами.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8.2.</w:t>
      </w:r>
      <w:r w:rsidR="000E2DE9" w:rsidRPr="00120FD1">
        <w:rPr>
          <w:rFonts w:ascii="Times New Roman" w:hAnsi="Times New Roman" w:cs="Times New Roman"/>
          <w:bCs/>
          <w:color w:val="151515"/>
          <w:szCs w:val="40"/>
        </w:rPr>
        <w:t xml:space="preserve"> </w:t>
      </w:r>
      <w:r w:rsidRPr="00120FD1">
        <w:rPr>
          <w:rFonts w:ascii="Times New Roman" w:hAnsi="Times New Roman" w:cs="Times New Roman"/>
          <w:bCs/>
          <w:color w:val="151515"/>
          <w:szCs w:val="40"/>
        </w:rPr>
        <w:t>Ответственность за соблюдение авторских прав работы, участвующей в конкурсе, несёт автор, приславший данную работу.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8.</w:t>
      </w:r>
      <w:proofErr w:type="gramStart"/>
      <w:r w:rsidRPr="00120FD1">
        <w:rPr>
          <w:rFonts w:ascii="Times New Roman" w:hAnsi="Times New Roman" w:cs="Times New Roman"/>
          <w:bCs/>
          <w:color w:val="151515"/>
          <w:szCs w:val="40"/>
        </w:rPr>
        <w:t>3.​</w:t>
      </w:r>
      <w:proofErr w:type="gramEnd"/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Присылая свою работу на Конкурс, автор автоматически даёт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8.</w:t>
      </w:r>
      <w:proofErr w:type="gramStart"/>
      <w:r w:rsidRPr="00120FD1">
        <w:rPr>
          <w:rFonts w:ascii="Times New Roman" w:hAnsi="Times New Roman" w:cs="Times New Roman"/>
          <w:bCs/>
          <w:color w:val="151515"/>
          <w:szCs w:val="40"/>
        </w:rPr>
        <w:t>4.​</w:t>
      </w:r>
      <w:proofErr w:type="gramEnd"/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В случае необходимости, организаторы конкурса могут запросить у автора оригинал видеоролика.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  <w:color w:val="151515"/>
          <w:szCs w:val="40"/>
        </w:rPr>
      </w:pPr>
      <w:r w:rsidRPr="00120FD1">
        <w:rPr>
          <w:rFonts w:ascii="Times New Roman" w:hAnsi="Times New Roman" w:cs="Times New Roman"/>
          <w:bCs/>
          <w:color w:val="151515"/>
          <w:szCs w:val="40"/>
        </w:rPr>
        <w:t>8.</w:t>
      </w:r>
      <w:proofErr w:type="gramStart"/>
      <w:r w:rsidRPr="00120FD1">
        <w:rPr>
          <w:rFonts w:ascii="Times New Roman" w:hAnsi="Times New Roman" w:cs="Times New Roman"/>
          <w:bCs/>
          <w:color w:val="151515"/>
          <w:szCs w:val="40"/>
        </w:rPr>
        <w:t>5.​</w:t>
      </w:r>
      <w:proofErr w:type="gramEnd"/>
      <w:r w:rsidRPr="00120FD1">
        <w:rPr>
          <w:rFonts w:ascii="Times New Roman" w:hAnsi="Times New Roman" w:cs="Times New Roman"/>
          <w:bCs/>
          <w:color w:val="151515"/>
          <w:szCs w:val="40"/>
        </w:rPr>
        <w:t xml:space="preserve"> Участники Конкурса дают своё согласие на обработку своих персональных данных: фамилия, имя, отчество, год и место рождения, адреса электронной почты, номер мобильного телефона, иные персональные данные, сообщённые участником Конкурса.</w:t>
      </w:r>
    </w:p>
    <w:p w:rsidR="001F76BC" w:rsidRPr="00120FD1" w:rsidRDefault="005A0581">
      <w:pPr>
        <w:pStyle w:val="3"/>
        <w:rPr>
          <w:rFonts w:ascii="Times New Roman" w:hAnsi="Times New Roman" w:cs="Times New Roman"/>
          <w:b w:val="0"/>
          <w:color w:val="151515"/>
          <w:sz w:val="32"/>
          <w:szCs w:val="36"/>
        </w:rPr>
      </w:pP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  <w:lang w:val="en-US"/>
        </w:rPr>
        <w:t>I</w:t>
      </w:r>
      <w:r w:rsidRPr="00120FD1">
        <w:rPr>
          <w:rFonts w:ascii="Times New Roman" w:hAnsi="Times New Roman" w:cs="Times New Roman"/>
          <w:b w:val="0"/>
          <w:color w:val="151515"/>
          <w:sz w:val="32"/>
          <w:szCs w:val="36"/>
        </w:rPr>
        <w:t>X. КОНТАКТНАЯ ИНФОРМАЦИЯ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120FD1">
        <w:rPr>
          <w:rFonts w:ascii="Times New Roman" w:hAnsi="Times New Roman" w:cs="Times New Roman"/>
          <w:bCs/>
          <w:color w:val="151515"/>
          <w:lang w:val="en-US"/>
        </w:rPr>
        <w:t>9</w:t>
      </w:r>
      <w:r w:rsidRPr="00120FD1">
        <w:rPr>
          <w:rFonts w:ascii="Times New Roman" w:hAnsi="Times New Roman" w:cs="Times New Roman"/>
          <w:bCs/>
          <w:color w:val="151515"/>
        </w:rPr>
        <w:t>.</w:t>
      </w:r>
      <w:r w:rsidRPr="00120FD1">
        <w:rPr>
          <w:rFonts w:ascii="Times New Roman" w:hAnsi="Times New Roman" w:cs="Times New Roman"/>
          <w:bCs/>
          <w:color w:val="151515"/>
          <w:lang w:val="en-US"/>
        </w:rPr>
        <w:t>1.</w:t>
      </w:r>
      <w:r w:rsidRPr="00120FD1">
        <w:rPr>
          <w:rFonts w:ascii="Times New Roman" w:hAnsi="Times New Roman" w:cs="Times New Roman"/>
          <w:bCs/>
          <w:color w:val="151515"/>
        </w:rPr>
        <w:t xml:space="preserve"> Телефон для справок: </w:t>
      </w:r>
      <w:hyperlink r:id="rId8">
        <w:r w:rsidRPr="00120FD1">
          <w:rPr>
            <w:rStyle w:val="a6"/>
            <w:rFonts w:ascii="Times New Roman" w:hAnsi="Times New Roman" w:cs="Times New Roman"/>
            <w:b w:val="0"/>
            <w:color w:val="2A491C"/>
            <w:u w:val="single"/>
            <w:lang w:val="en-US"/>
          </w:rPr>
          <w:t>+7 (9</w:t>
        </w:r>
        <w:r w:rsidR="000E2DE9" w:rsidRPr="00120FD1">
          <w:rPr>
            <w:rStyle w:val="a6"/>
            <w:rFonts w:ascii="Times New Roman" w:hAnsi="Times New Roman" w:cs="Times New Roman"/>
            <w:b w:val="0"/>
            <w:color w:val="2A491C"/>
            <w:u w:val="single"/>
          </w:rPr>
          <w:t>62</w:t>
        </w:r>
        <w:r w:rsidRPr="00120FD1">
          <w:rPr>
            <w:rStyle w:val="a6"/>
            <w:rFonts w:ascii="Times New Roman" w:hAnsi="Times New Roman" w:cs="Times New Roman"/>
            <w:b w:val="0"/>
            <w:color w:val="2A491C"/>
            <w:u w:val="single"/>
            <w:lang w:val="en-US"/>
          </w:rPr>
          <w:t xml:space="preserve">) </w:t>
        </w:r>
      </w:hyperlink>
      <w:r w:rsidR="000E2DE9" w:rsidRPr="00120FD1">
        <w:rPr>
          <w:rFonts w:ascii="Times New Roman" w:hAnsi="Times New Roman" w:cs="Times New Roman"/>
          <w:bCs/>
          <w:color w:val="2A491C"/>
          <w:u w:val="single"/>
        </w:rPr>
        <w:t>210 00 37</w:t>
      </w:r>
      <w:r w:rsidRPr="00120FD1">
        <w:rPr>
          <w:rFonts w:ascii="Times New Roman" w:hAnsi="Times New Roman" w:cs="Times New Roman"/>
          <w:bCs/>
          <w:color w:val="151515"/>
        </w:rPr>
        <w:t>.</w:t>
      </w:r>
    </w:p>
    <w:p w:rsidR="001F76BC" w:rsidRPr="00120FD1" w:rsidRDefault="005A0581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120FD1">
        <w:rPr>
          <w:rFonts w:ascii="Times New Roman" w:hAnsi="Times New Roman" w:cs="Times New Roman"/>
          <w:bCs/>
          <w:color w:val="151515"/>
        </w:rPr>
        <w:t>9.2. Электронная почта: </w:t>
      </w:r>
      <w:r w:rsidRPr="00120FD1">
        <w:rPr>
          <w:rStyle w:val="a6"/>
          <w:rFonts w:ascii="Times New Roman" w:hAnsi="Times New Roman" w:cs="Times New Roman"/>
          <w:b w:val="0"/>
          <w:color w:val="000000"/>
          <w:lang w:val="en-US"/>
        </w:rPr>
        <w:t>info</w:t>
      </w:r>
      <w:r w:rsidRPr="00120FD1">
        <w:rPr>
          <w:rStyle w:val="a6"/>
          <w:rFonts w:ascii="Times New Roman" w:hAnsi="Times New Roman" w:cs="Times New Roman"/>
          <w:b w:val="0"/>
          <w:color w:val="000000"/>
        </w:rPr>
        <w:t>-</w:t>
      </w:r>
      <w:r w:rsidRPr="00120FD1">
        <w:rPr>
          <w:rStyle w:val="a6"/>
          <w:rFonts w:ascii="Times New Roman" w:hAnsi="Times New Roman" w:cs="Times New Roman"/>
          <w:b w:val="0"/>
          <w:color w:val="000000"/>
          <w:lang w:val="en-US"/>
        </w:rPr>
        <w:t>za</w:t>
      </w:r>
      <w:r w:rsidRPr="00120FD1">
        <w:rPr>
          <w:rStyle w:val="a6"/>
          <w:rFonts w:ascii="Times New Roman" w:hAnsi="Times New Roman" w:cs="Times New Roman"/>
          <w:b w:val="0"/>
          <w:color w:val="000000"/>
        </w:rPr>
        <w:t>@</w:t>
      </w:r>
      <w:r w:rsidRPr="00120FD1">
        <w:rPr>
          <w:rStyle w:val="a6"/>
          <w:rFonts w:ascii="Times New Roman" w:hAnsi="Times New Roman" w:cs="Times New Roman"/>
          <w:b w:val="0"/>
          <w:color w:val="000000"/>
          <w:lang w:val="en-US"/>
        </w:rPr>
        <w:t>bk</w:t>
      </w:r>
      <w:r w:rsidRPr="00120FD1">
        <w:rPr>
          <w:rStyle w:val="a6"/>
          <w:rFonts w:ascii="Times New Roman" w:hAnsi="Times New Roman" w:cs="Times New Roman"/>
          <w:b w:val="0"/>
          <w:color w:val="000000"/>
        </w:rPr>
        <w:t>.</w:t>
      </w:r>
      <w:proofErr w:type="spellStart"/>
      <w:r w:rsidRPr="00120FD1">
        <w:rPr>
          <w:rStyle w:val="a6"/>
          <w:rFonts w:ascii="Times New Roman" w:hAnsi="Times New Roman" w:cs="Times New Roman"/>
          <w:b w:val="0"/>
          <w:color w:val="000000"/>
          <w:lang w:val="en-US"/>
        </w:rPr>
        <w:t>ru</w:t>
      </w:r>
      <w:proofErr w:type="spellEnd"/>
    </w:p>
    <w:p w:rsidR="001F76BC" w:rsidRPr="00DD3E48" w:rsidRDefault="005A0581" w:rsidP="00DD3E48">
      <w:pPr>
        <w:pStyle w:val="a1"/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120FD1">
        <w:rPr>
          <w:rFonts w:ascii="Times New Roman" w:hAnsi="Times New Roman" w:cs="Times New Roman"/>
          <w:bCs/>
          <w:color w:val="000000"/>
        </w:rPr>
        <w:t>9.3. Сайт: </w:t>
      </w:r>
      <w:proofErr w:type="spellStart"/>
      <w:proofErr w:type="gramStart"/>
      <w:r w:rsidRPr="00120FD1">
        <w:rPr>
          <w:rStyle w:val="a6"/>
          <w:rFonts w:ascii="Times New Roman" w:hAnsi="Times New Roman" w:cs="Times New Roman"/>
          <w:b w:val="0"/>
          <w:color w:val="000000"/>
        </w:rPr>
        <w:t>зашкольноепитание.рф</w:t>
      </w:r>
      <w:bookmarkStart w:id="0" w:name="_GoBack"/>
      <w:bookmarkEnd w:id="0"/>
      <w:proofErr w:type="spellEnd"/>
      <w:proofErr w:type="gramEnd"/>
    </w:p>
    <w:sectPr w:rsidR="001F76BC" w:rsidRPr="00DD3E4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;Arial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6CE"/>
    <w:multiLevelType w:val="hybridMultilevel"/>
    <w:tmpl w:val="5D2A9304"/>
    <w:lvl w:ilvl="0" w:tplc="797AD1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C8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68C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859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C28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6C1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C2E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480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EDB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0805"/>
    <w:multiLevelType w:val="multilevel"/>
    <w:tmpl w:val="931878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5E7D2D"/>
    <w:multiLevelType w:val="hybridMultilevel"/>
    <w:tmpl w:val="ED22C162"/>
    <w:lvl w:ilvl="0" w:tplc="6FD6F8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21A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9E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6A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487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42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C14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C14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8A1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BC"/>
    <w:rsid w:val="000B41CC"/>
    <w:rsid w:val="000E2DE9"/>
    <w:rsid w:val="00120FD1"/>
    <w:rsid w:val="001243B7"/>
    <w:rsid w:val="001F76BC"/>
    <w:rsid w:val="00283B85"/>
    <w:rsid w:val="005A0581"/>
    <w:rsid w:val="00826979"/>
    <w:rsid w:val="008A0E18"/>
    <w:rsid w:val="00D93D0C"/>
    <w:rsid w:val="00D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8D8E"/>
  <w15:docId w15:val="{D63D42C0-235B-465B-9B58-2CDABF8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0"/>
    <w:next w:val="a1"/>
    <w:uiPriority w:val="9"/>
    <w:unhideWhenUsed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Выделение жирным"/>
    <w:qFormat/>
    <w:rPr>
      <w:b/>
      <w:b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9526249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2020-09-30T09:55:00Z</dcterms:created>
  <dcterms:modified xsi:type="dcterms:W3CDTF">2020-10-06T11:35:00Z</dcterms:modified>
  <dc:language>ru-RU</dc:language>
</cp:coreProperties>
</file>